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8A" w:rsidRPr="00687B8A" w:rsidRDefault="00687B8A" w:rsidP="00687B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B8A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И ПРИМЕРНЫЙ ГРАФИК </w:t>
      </w:r>
    </w:p>
    <w:p w:rsidR="00687B8A" w:rsidRPr="00687B8A" w:rsidRDefault="00687B8A" w:rsidP="00687B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B8A">
        <w:rPr>
          <w:rFonts w:ascii="Times New Roman" w:eastAsia="Calibri" w:hAnsi="Times New Roman" w:cs="Times New Roman"/>
          <w:b/>
          <w:sz w:val="28"/>
          <w:szCs w:val="28"/>
        </w:rPr>
        <w:t xml:space="preserve">реализации дополнительных профессиональных образовательных программ повышения квалификации </w:t>
      </w:r>
    </w:p>
    <w:p w:rsidR="00687B8A" w:rsidRPr="00687B8A" w:rsidRDefault="00687B8A" w:rsidP="00687B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B8A">
        <w:rPr>
          <w:rFonts w:ascii="Times New Roman" w:eastAsia="Calibri" w:hAnsi="Times New Roman" w:cs="Times New Roman"/>
          <w:b/>
          <w:sz w:val="28"/>
          <w:szCs w:val="28"/>
        </w:rPr>
        <w:t xml:space="preserve">по накопительной системе в </w:t>
      </w:r>
      <w:r w:rsidR="00D820DA">
        <w:rPr>
          <w:rFonts w:ascii="Times New Roman" w:eastAsia="Calibri" w:hAnsi="Times New Roman" w:cs="Times New Roman"/>
          <w:b/>
          <w:sz w:val="28"/>
          <w:szCs w:val="28"/>
        </w:rPr>
        <w:t>2025-2026</w:t>
      </w:r>
      <w:r w:rsidR="00D820DA" w:rsidRPr="00057B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87B8A">
        <w:rPr>
          <w:rFonts w:ascii="Times New Roman" w:eastAsia="Calibri" w:hAnsi="Times New Roman" w:cs="Times New Roman"/>
          <w:b/>
          <w:sz w:val="28"/>
          <w:szCs w:val="28"/>
        </w:rPr>
        <w:t>учебном году</w:t>
      </w:r>
    </w:p>
    <w:p w:rsidR="00687B8A" w:rsidRDefault="00687B8A" w:rsidP="00687B8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687B8A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Категория слушателей: социальные п</w:t>
      </w:r>
      <w:r w:rsidR="00B34E1A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едагоги организаций образования</w:t>
      </w:r>
    </w:p>
    <w:p w:rsidR="00D820DA" w:rsidRPr="00687B8A" w:rsidRDefault="00D820DA" w:rsidP="00687B8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300"/>
        <w:gridCol w:w="3052"/>
      </w:tblGrid>
      <w:tr w:rsidR="00687B8A" w:rsidRPr="00687B8A" w:rsidTr="00B34E1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CA21F7" w:rsidP="00687B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Схема </w:t>
            </w:r>
            <w:r w:rsidR="00687B8A" w:rsidRPr="00687B8A">
              <w:rPr>
                <w:rFonts w:ascii="Times New Roman" w:hAnsi="Times New Roman"/>
                <w:b/>
                <w:sz w:val="24"/>
                <w:szCs w:val="24"/>
              </w:rPr>
              <w:t>конструирования индивидуального маршрута повышения квалификации</w:t>
            </w:r>
          </w:p>
        </w:tc>
      </w:tr>
      <w:tr w:rsidR="00687B8A" w:rsidRPr="00687B8A" w:rsidTr="00B34E1A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основы профессиональной деятельности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687B8A" w:rsidRPr="00687B8A" w:rsidTr="00B34E1A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Охрана здоровья. Информационные технологии в деятельности педагога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687B8A" w:rsidRPr="00687B8A" w:rsidTr="00B34E1A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Предметно-методическая профессиональная деятельность:</w:t>
            </w:r>
          </w:p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каждая программа по 20 часов.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687B8A" w:rsidRPr="00687B8A" w:rsidTr="00B34E1A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B34E1A" w:rsidRDefault="00B34E1A" w:rsidP="00B34E1A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8A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687B8A" w:rsidRPr="00B34E1A" w:rsidRDefault="00687B8A" w:rsidP="00B34E1A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4224"/>
        <w:gridCol w:w="937"/>
        <w:gridCol w:w="2437"/>
        <w:gridCol w:w="1301"/>
        <w:gridCol w:w="5954"/>
      </w:tblGrid>
      <w:tr w:rsidR="004A561F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1F" w:rsidRPr="00050E8E" w:rsidRDefault="004A561F" w:rsidP="004A56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1F" w:rsidRPr="00050E8E" w:rsidRDefault="004A561F" w:rsidP="004A56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1F" w:rsidRPr="00477AD4" w:rsidRDefault="004A561F" w:rsidP="004A561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1F" w:rsidRPr="00050E8E" w:rsidRDefault="004A561F" w:rsidP="004A56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1F" w:rsidRPr="00050E8E" w:rsidRDefault="004A561F" w:rsidP="004A56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61F" w:rsidRPr="00050E8E" w:rsidRDefault="004A561F" w:rsidP="004A561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687B8A" w:rsidRPr="00687B8A" w:rsidTr="00B34E1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687B8A" w:rsidRPr="00C51B58" w:rsidRDefault="00687B8A" w:rsidP="00940A19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87B8A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 нормативно-правовые основы профессиональной деятельности</w:t>
            </w:r>
          </w:p>
        </w:tc>
      </w:tr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7B8A" w:rsidRPr="00B30D59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Содержание социально-педагогической деятельности организации образования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7B8A" w:rsidRPr="00687B8A" w:rsidRDefault="001A04B5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3F15A5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B8A">
              <w:rPr>
                <w:rFonts w:ascii="Times New Roman" w:hAnsi="Times New Roman"/>
                <w:sz w:val="18"/>
                <w:szCs w:val="18"/>
              </w:rPr>
              <w:t xml:space="preserve">В программе: государственная политика в сфере воспитания, правовые и организационные основы охрана труда. Повышение уровня профессиональной культуры педагогических работников в коммуникативной сфере. Особенности взаимодействия участников образовательно-воспитательного процесса, формы взаимодействия семьи и образовательной организации. Основные понятия </w:t>
            </w:r>
            <w:proofErr w:type="spellStart"/>
            <w:r w:rsidRPr="00687B8A">
              <w:rPr>
                <w:rFonts w:ascii="Times New Roman" w:hAnsi="Times New Roman"/>
                <w:sz w:val="18"/>
                <w:szCs w:val="18"/>
              </w:rPr>
              <w:t>конфликтологии</w:t>
            </w:r>
            <w:proofErr w:type="spellEnd"/>
            <w:r w:rsidRPr="00687B8A">
              <w:rPr>
                <w:rFonts w:ascii="Times New Roman" w:hAnsi="Times New Roman"/>
                <w:sz w:val="18"/>
                <w:szCs w:val="18"/>
              </w:rPr>
              <w:t>, повышение уровня психолого-педагогической грамотности в сфере межличностных отношений, освоение практических навыков диагностики и конструктивного разрешения конфликтных ситуаций в профессиональной деятельности. Проблемы социализации детей с агрессивными формами поведения и детей с ОВЗ.</w:t>
            </w:r>
          </w:p>
        </w:tc>
      </w:tr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 w:rsidRPr="00B3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 xml:space="preserve">Деятельность социального педагога по социальной адаптации и реабилитации детей с асоциальным и </w:t>
            </w:r>
            <w:proofErr w:type="spellStart"/>
            <w:r w:rsidRPr="00687B8A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687B8A">
              <w:rPr>
                <w:rFonts w:ascii="Times New Roman" w:hAnsi="Times New Roman"/>
                <w:sz w:val="24"/>
                <w:szCs w:val="24"/>
              </w:rPr>
              <w:t xml:space="preserve"> поведением в организации образования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1A04B5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D820DA" w:rsidRDefault="00687B8A" w:rsidP="00687B8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820DA">
              <w:rPr>
                <w:rFonts w:ascii="Times New Roman" w:hAnsi="Times New Roman"/>
                <w:sz w:val="19"/>
                <w:szCs w:val="19"/>
              </w:rPr>
              <w:t xml:space="preserve">В программе: государственная политика в сфере образования, правовые и организационные основы охрана труда. Психологическая компетентность педагога в разрешении конфликтных ситуаций. Эмоциональная грамотность педагога. Психологическая компетентность педагога в работе с детьми группы «суицидального риска». Социально-психологические методы работы с детским коллективом в ситуации </w:t>
            </w:r>
            <w:proofErr w:type="spellStart"/>
            <w:r w:rsidRPr="00D820DA">
              <w:rPr>
                <w:rFonts w:ascii="Times New Roman" w:hAnsi="Times New Roman"/>
                <w:sz w:val="19"/>
                <w:szCs w:val="19"/>
              </w:rPr>
              <w:t>буллинга</w:t>
            </w:r>
            <w:proofErr w:type="spellEnd"/>
            <w:r w:rsidRPr="00D820DA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</w:tc>
      </w:tr>
      <w:bookmarkEnd w:id="0"/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Работа социального педагога по гармонизации детско-взрослых отношений в современной семье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1A04B5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923423" w:rsidRDefault="00687B8A" w:rsidP="00687B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3423">
              <w:rPr>
                <w:rFonts w:ascii="Times New Roman" w:hAnsi="Times New Roman"/>
                <w:sz w:val="20"/>
                <w:szCs w:val="20"/>
              </w:rPr>
              <w:t>В программе:</w:t>
            </w:r>
            <w:r w:rsidR="00923423" w:rsidRPr="00F65A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3423">
              <w:rPr>
                <w:rFonts w:ascii="Times New Roman" w:hAnsi="Times New Roman"/>
                <w:sz w:val="20"/>
                <w:szCs w:val="20"/>
              </w:rPr>
              <w:t>государственная политика в сфере образования, правовые и организационные основы охрана труда. Нормативные и ненормативные кризисы в семье. Причины семейных конфликтов Правовые аспекты разрешения и со</w:t>
            </w:r>
            <w:r w:rsidR="00923423" w:rsidRPr="00923423">
              <w:rPr>
                <w:rFonts w:ascii="Times New Roman" w:hAnsi="Times New Roman"/>
                <w:sz w:val="20"/>
                <w:szCs w:val="20"/>
              </w:rPr>
              <w:t>провождения семейных конфликтов.</w:t>
            </w:r>
          </w:p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423">
              <w:rPr>
                <w:rFonts w:ascii="Times New Roman" w:hAnsi="Times New Roman"/>
                <w:sz w:val="20"/>
                <w:szCs w:val="20"/>
              </w:rPr>
              <w:t xml:space="preserve">Психологические аспекты разрешения и сопровождения семейных конфликтов. Медиация как инновационная технология профилактики агрессивного и </w:t>
            </w:r>
            <w:proofErr w:type="spellStart"/>
            <w:r w:rsidRPr="00923423">
              <w:rPr>
                <w:rFonts w:ascii="Times New Roman" w:hAnsi="Times New Roman"/>
                <w:sz w:val="20"/>
                <w:szCs w:val="20"/>
              </w:rPr>
              <w:t>манипулятивного</w:t>
            </w:r>
            <w:proofErr w:type="spellEnd"/>
            <w:r w:rsidRPr="00923423">
              <w:rPr>
                <w:rFonts w:ascii="Times New Roman" w:hAnsi="Times New Roman"/>
                <w:sz w:val="20"/>
                <w:szCs w:val="20"/>
              </w:rPr>
              <w:t xml:space="preserve"> поведения.</w:t>
            </w:r>
            <w:r w:rsidRPr="00687B8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C960E4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Pr="00B30D59" w:rsidRDefault="00C960E4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!!!НОВИНКА!!!</w:t>
            </w:r>
          </w:p>
          <w:p w:rsidR="00C960E4" w:rsidRDefault="00C960E4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Искусство коммуникации. Психологическое влияние.</w:t>
            </w:r>
          </w:p>
          <w:p w:rsidR="00C960E4" w:rsidRDefault="00C960E4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Программа обучения навыкам убедительного выступления, приемам психологического воздействия 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  <w:t xml:space="preserve">. Эффектная презентация. Работа с информацией, искусство убеждения. </w:t>
            </w:r>
          </w:p>
        </w:tc>
      </w:tr>
      <w:tr w:rsidR="00C960E4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Pr="00B30D59" w:rsidRDefault="00C960E4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!!!НОВИНКА!!!</w:t>
            </w:r>
          </w:p>
          <w:p w:rsidR="00C960E4" w:rsidRDefault="00C960E4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Развитие эмоционального интеллекта у обучающихся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Default="00C96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0E4" w:rsidRPr="00F2042E" w:rsidRDefault="00C960E4">
            <w:pPr>
              <w:widowControl w:val="0"/>
              <w:autoSpaceDE w:val="0"/>
              <w:autoSpaceDN w:val="0"/>
              <w:ind w:left="19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F2042E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 xml:space="preserve">В программе: </w:t>
            </w:r>
            <w:proofErr w:type="spellStart"/>
            <w:r w:rsidRPr="00F2042E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>знакомление</w:t>
            </w:r>
            <w:proofErr w:type="spellEnd"/>
            <w:r w:rsidRPr="00F2042E">
              <w:rPr>
                <w:rFonts w:ascii="Times New Roman" w:hAnsi="Times New Roman"/>
                <w:color w:val="1B191B"/>
                <w:sz w:val="20"/>
                <w:szCs w:val="20"/>
                <w:shd w:val="clear" w:color="auto" w:fill="FFFFFF"/>
              </w:rPr>
              <w:t xml:space="preserve"> слушателей с основами теоретических знаний об эмоциональном интеллекте для современных педагогов, а также сформировать новую компетенцию (эмоциональный интеллект), необходимую для профессиональной деятельности педагога в современных организациях, и повысить профессиональный уровень в рамках имеющейся квалификации</w:t>
            </w:r>
            <w:r w:rsidRPr="00F2042E">
              <w:rPr>
                <w:rFonts w:ascii="Helvetica" w:hAnsi="Helvetica"/>
                <w:color w:val="1B191B"/>
                <w:sz w:val="20"/>
                <w:szCs w:val="20"/>
                <w:shd w:val="clear" w:color="auto" w:fill="FFFFFF"/>
              </w:rPr>
              <w:t>.</w:t>
            </w:r>
            <w:r w:rsidRPr="00F2042E">
              <w:rPr>
                <w:rFonts w:ascii="Verdana" w:eastAsia="Times New Roman" w:hAnsi="Verdana"/>
                <w:color w:val="8D8D8D"/>
                <w:sz w:val="20"/>
                <w:szCs w:val="20"/>
                <w:lang w:eastAsia="ru-RU"/>
              </w:rPr>
              <w:t xml:space="preserve"> </w:t>
            </w:r>
          </w:p>
          <w:p w:rsidR="00C960E4" w:rsidRDefault="00C960E4" w:rsidP="00F2042E">
            <w:pPr>
              <w:widowControl w:val="0"/>
              <w:tabs>
                <w:tab w:val="num" w:pos="19"/>
              </w:tabs>
              <w:autoSpaceDE w:val="0"/>
              <w:autoSpaceDN w:val="0"/>
              <w:ind w:left="19"/>
              <w:jc w:val="both"/>
              <w:rPr>
                <w:rFonts w:ascii="Times New Roman" w:eastAsia="Times New Roman" w:hAnsi="Times New Roman"/>
                <w:sz w:val="20"/>
                <w:szCs w:val="18"/>
                <w:lang w:eastAsia="ru-RU" w:bidi="ru-RU"/>
              </w:rPr>
            </w:pPr>
            <w:r w:rsidRPr="00F2042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Формирование эффективного взаимодействия с людьми, построение отношений; упра</w:t>
            </w:r>
            <w:r w:rsidR="00F2042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вление эмоциональным состоянием.</w:t>
            </w:r>
          </w:p>
        </w:tc>
      </w:tr>
      <w:tr w:rsidR="00687B8A" w:rsidRPr="00687B8A" w:rsidTr="00B34E1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87B8A" w:rsidRPr="00687B8A" w:rsidRDefault="00687B8A" w:rsidP="00940A19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7B8A">
              <w:rPr>
                <w:rFonts w:ascii="Times New Roman" w:hAnsi="Times New Roman"/>
                <w:b/>
                <w:sz w:val="28"/>
                <w:szCs w:val="28"/>
              </w:rPr>
              <w:t>Охрана здоровья. Информационные технологии в деятельности социального педагога</w:t>
            </w:r>
          </w:p>
        </w:tc>
      </w:tr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79195F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Практико-ориентированная ИКТ-компетентность современного педагога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F65AB0" w:rsidRPr="00687B8A" w:rsidRDefault="00F65AB0" w:rsidP="00F65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преподаватель </w:t>
            </w:r>
          </w:p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кафедры ОДиДО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FC71D9" w:rsidRDefault="00687B8A" w:rsidP="00687B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1D9">
              <w:rPr>
                <w:rFonts w:ascii="Times New Roman" w:hAnsi="Times New Roman"/>
                <w:sz w:val="20"/>
                <w:szCs w:val="20"/>
              </w:rPr>
              <w:t>Программа направлена на повышение профессиональной компетентности педагогов в использовании информационно-коммуникативных технологий в образовательном процессе.</w:t>
            </w:r>
          </w:p>
        </w:tc>
      </w:tr>
      <w:tr w:rsidR="00687B8A" w:rsidRPr="00687B8A" w:rsidTr="00B34E1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87B8A" w:rsidRPr="00687B8A" w:rsidRDefault="00687B8A" w:rsidP="00940A19">
            <w:pPr>
              <w:keepNext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7B8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Предметно-методическая профессиональная деятельность</w:t>
            </w:r>
          </w:p>
        </w:tc>
      </w:tr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F65A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Организация межведомственного взаимодействия служб системы профилактики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1A04B5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B30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B30D59">
              <w:rPr>
                <w:rFonts w:ascii="Times New Roman" w:hAnsi="Times New Roman"/>
                <w:sz w:val="20"/>
                <w:szCs w:val="20"/>
              </w:rPr>
              <w:t xml:space="preserve">В программе: профилактика беспризорности и безнадзорности в аспекте социально-реабилитационного сопровождения неблагополучных и проблемных </w:t>
            </w:r>
            <w:proofErr w:type="spellStart"/>
            <w:r w:rsidRPr="00B30D59">
              <w:rPr>
                <w:rFonts w:ascii="Times New Roman" w:hAnsi="Times New Roman"/>
                <w:sz w:val="20"/>
                <w:szCs w:val="20"/>
              </w:rPr>
              <w:t>семей.Организационные</w:t>
            </w:r>
            <w:proofErr w:type="spellEnd"/>
            <w:r w:rsidRPr="00B30D59">
              <w:rPr>
                <w:rFonts w:ascii="Times New Roman" w:hAnsi="Times New Roman"/>
                <w:sz w:val="20"/>
                <w:szCs w:val="20"/>
              </w:rPr>
              <w:t xml:space="preserve"> формы межведомственного взаимодействия субъектов системы профилактики по предупреждению безнадзорности, преступлений и правонарушений среди несовершеннолетних.</w:t>
            </w:r>
          </w:p>
        </w:tc>
      </w:tr>
      <w:tr w:rsidR="00687B8A" w:rsidRPr="00687B8A" w:rsidTr="00B30D5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D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Социальное проектирование во внеурочной деятельности школьников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1A04B5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687B8A" w:rsidRDefault="00687B8A" w:rsidP="00687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B8A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B8A" w:rsidRPr="00B30D59" w:rsidRDefault="00687B8A" w:rsidP="00687B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D59">
              <w:rPr>
                <w:rFonts w:ascii="Times New Roman" w:hAnsi="Times New Roman"/>
                <w:sz w:val="20"/>
                <w:szCs w:val="20"/>
              </w:rPr>
              <w:t>В программе: мастер-класс «</w:t>
            </w:r>
            <w:r w:rsidRPr="00B30D59">
              <w:rPr>
                <w:rFonts w:ascii="Times New Roman" w:hAnsi="Times New Roman"/>
                <w:bCs/>
                <w:sz w:val="20"/>
                <w:szCs w:val="20"/>
              </w:rPr>
              <w:t>Социальное проектирование, как эффективная технология организации внеурочной деятельности обучающихся».</w:t>
            </w:r>
          </w:p>
        </w:tc>
      </w:tr>
    </w:tbl>
    <w:p w:rsidR="007638BB" w:rsidRDefault="007638BB"/>
    <w:p w:rsidR="00687B8A" w:rsidRPr="00687B8A" w:rsidRDefault="00687B8A" w:rsidP="00687B8A">
      <w:pPr>
        <w:spacing w:after="200" w:line="276" w:lineRule="auto"/>
        <w:jc w:val="right"/>
        <w:rPr>
          <w:rFonts w:ascii="Calibri" w:eastAsia="Calibri" w:hAnsi="Calibri" w:cs="Times New Roman"/>
        </w:rPr>
      </w:pPr>
    </w:p>
    <w:p w:rsidR="00DD4107" w:rsidRDefault="00DD4107"/>
    <w:sectPr w:rsidR="00DD4107" w:rsidSect="00D820DA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7E84"/>
    <w:rsid w:val="000302D8"/>
    <w:rsid w:val="000A797A"/>
    <w:rsid w:val="00102591"/>
    <w:rsid w:val="001A04B5"/>
    <w:rsid w:val="003F15A5"/>
    <w:rsid w:val="004774F5"/>
    <w:rsid w:val="004A561F"/>
    <w:rsid w:val="00650BED"/>
    <w:rsid w:val="00687B8A"/>
    <w:rsid w:val="006A54D9"/>
    <w:rsid w:val="007638BB"/>
    <w:rsid w:val="0079195F"/>
    <w:rsid w:val="007F55EA"/>
    <w:rsid w:val="00875ACD"/>
    <w:rsid w:val="008B3765"/>
    <w:rsid w:val="00923423"/>
    <w:rsid w:val="00927E84"/>
    <w:rsid w:val="00940A19"/>
    <w:rsid w:val="009C1ADF"/>
    <w:rsid w:val="009D3F1D"/>
    <w:rsid w:val="00B30D59"/>
    <w:rsid w:val="00B34E1A"/>
    <w:rsid w:val="00B54F2B"/>
    <w:rsid w:val="00C37446"/>
    <w:rsid w:val="00C51B58"/>
    <w:rsid w:val="00C8739F"/>
    <w:rsid w:val="00C960E4"/>
    <w:rsid w:val="00CA21F7"/>
    <w:rsid w:val="00D820DA"/>
    <w:rsid w:val="00DD4107"/>
    <w:rsid w:val="00F03051"/>
    <w:rsid w:val="00F2042E"/>
    <w:rsid w:val="00F65AB0"/>
    <w:rsid w:val="00FC7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Грызовская </cp:lastModifiedBy>
  <cp:revision>7</cp:revision>
  <dcterms:created xsi:type="dcterms:W3CDTF">2024-04-17T07:41:00Z</dcterms:created>
  <dcterms:modified xsi:type="dcterms:W3CDTF">2024-05-24T07:42:00Z</dcterms:modified>
</cp:coreProperties>
</file>